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6DCFB" w14:textId="77777777"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14:paraId="1FA880B2" w14:textId="77777777"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14:paraId="1E5DFBB7" w14:textId="77777777"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14:paraId="701854E7" w14:textId="7733C389" w:rsidR="00B40DA7" w:rsidRDefault="00B40DA7" w:rsidP="002069FD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 w:rsidRPr="00B40DA7">
        <w:rPr>
          <w:b/>
          <w:sz w:val="28"/>
          <w:szCs w:val="22"/>
        </w:rPr>
        <w:t xml:space="preserve">Заседание Комиссии </w:t>
      </w:r>
      <w:r w:rsidR="002069FD">
        <w:rPr>
          <w:b/>
          <w:sz w:val="28"/>
          <w:szCs w:val="22"/>
        </w:rPr>
        <w:t xml:space="preserve">от </w:t>
      </w:r>
      <w:r w:rsidR="00EB155A" w:rsidRPr="00EB155A">
        <w:rPr>
          <w:b/>
          <w:sz w:val="28"/>
          <w:szCs w:val="22"/>
        </w:rPr>
        <w:t xml:space="preserve">01 </w:t>
      </w:r>
      <w:r w:rsidR="00EB155A">
        <w:rPr>
          <w:b/>
          <w:sz w:val="28"/>
          <w:szCs w:val="22"/>
        </w:rPr>
        <w:t>августа</w:t>
      </w:r>
      <w:r w:rsidR="00FB4FED">
        <w:rPr>
          <w:b/>
          <w:sz w:val="28"/>
          <w:szCs w:val="22"/>
        </w:rPr>
        <w:t xml:space="preserve"> 202</w:t>
      </w:r>
      <w:r w:rsidR="00EC78D6">
        <w:rPr>
          <w:b/>
          <w:sz w:val="28"/>
          <w:szCs w:val="22"/>
        </w:rPr>
        <w:t>2</w:t>
      </w:r>
      <w:r w:rsidRPr="00B40DA7">
        <w:rPr>
          <w:b/>
          <w:sz w:val="28"/>
          <w:szCs w:val="22"/>
        </w:rPr>
        <w:t xml:space="preserve"> года</w:t>
      </w:r>
    </w:p>
    <w:p w14:paraId="707E06EB" w14:textId="77777777" w:rsidR="00FA1211" w:rsidRDefault="00FA1211" w:rsidP="00F97541">
      <w:pPr>
        <w:pStyle w:val="a8"/>
        <w:spacing w:before="0" w:beforeAutospacing="0" w:after="0" w:afterAutospacing="0"/>
        <w:rPr>
          <w:b/>
          <w:sz w:val="28"/>
          <w:szCs w:val="22"/>
        </w:rPr>
      </w:pPr>
    </w:p>
    <w:p w14:paraId="2DDC5FE1" w14:textId="77777777" w:rsidR="00FA1211" w:rsidRDefault="00FA1211" w:rsidP="00F97541">
      <w:pPr>
        <w:pStyle w:val="a8"/>
        <w:spacing w:before="0" w:beforeAutospacing="0" w:after="0" w:afterAutospacing="0"/>
        <w:rPr>
          <w:b/>
          <w:sz w:val="28"/>
          <w:szCs w:val="22"/>
        </w:rPr>
      </w:pPr>
    </w:p>
    <w:p w14:paraId="7A5713FA" w14:textId="615CE0C0" w:rsidR="00FA1211" w:rsidRPr="00FA1211" w:rsidRDefault="00EB155A" w:rsidP="00FA12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2069F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2069FD">
        <w:rPr>
          <w:sz w:val="28"/>
          <w:szCs w:val="28"/>
        </w:rPr>
        <w:t xml:space="preserve"> </w:t>
      </w:r>
      <w:r w:rsidR="00FA1211" w:rsidRPr="00FA1211">
        <w:rPr>
          <w:sz w:val="28"/>
          <w:szCs w:val="28"/>
        </w:rPr>
        <w:t>202</w:t>
      </w:r>
      <w:r w:rsidR="00EC78D6">
        <w:rPr>
          <w:sz w:val="28"/>
          <w:szCs w:val="28"/>
        </w:rPr>
        <w:t>2</w:t>
      </w:r>
      <w:r w:rsidR="00FA1211" w:rsidRPr="00FA1211">
        <w:rPr>
          <w:sz w:val="28"/>
          <w:szCs w:val="28"/>
        </w:rPr>
        <w:t xml:space="preserve"> года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</w:t>
      </w:r>
      <w:r w:rsidR="00FA1211">
        <w:rPr>
          <w:sz w:val="28"/>
          <w:szCs w:val="28"/>
        </w:rPr>
        <w:t>Псковской</w:t>
      </w:r>
      <w:r w:rsidR="00FA1211" w:rsidRPr="00FA1211">
        <w:rPr>
          <w:sz w:val="28"/>
          <w:szCs w:val="28"/>
        </w:rPr>
        <w:t xml:space="preserve"> области (</w:t>
      </w:r>
      <w:proofErr w:type="spellStart"/>
      <w:r w:rsidR="00FA1211">
        <w:rPr>
          <w:sz w:val="28"/>
          <w:szCs w:val="28"/>
        </w:rPr>
        <w:t>Псковс</w:t>
      </w:r>
      <w:r w:rsidR="00FA1211" w:rsidRPr="00FA1211">
        <w:rPr>
          <w:sz w:val="28"/>
          <w:szCs w:val="28"/>
        </w:rPr>
        <w:t>тат</w:t>
      </w:r>
      <w:proofErr w:type="spellEnd"/>
      <w:r w:rsidR="00FA1211" w:rsidRPr="00FA1211">
        <w:rPr>
          <w:sz w:val="28"/>
          <w:szCs w:val="28"/>
        </w:rPr>
        <w:t xml:space="preserve">) </w:t>
      </w:r>
      <w:r w:rsidR="00FA1211" w:rsidRPr="00FA1211">
        <w:rPr>
          <w:sz w:val="28"/>
          <w:szCs w:val="28"/>
        </w:rPr>
        <w:br/>
        <w:t>и урегулированию конфликта интересов (далее – Комиссия).</w:t>
      </w:r>
    </w:p>
    <w:p w14:paraId="79A64478" w14:textId="77777777" w:rsidR="00EF52D3" w:rsidRPr="00FA1211" w:rsidRDefault="00EF52D3" w:rsidP="00FA1211">
      <w:pPr>
        <w:autoSpaceDE w:val="0"/>
        <w:autoSpaceDN w:val="0"/>
        <w:adjustRightInd w:val="0"/>
        <w:spacing w:before="160" w:line="360" w:lineRule="auto"/>
        <w:ind w:firstLine="709"/>
        <w:jc w:val="center"/>
        <w:rPr>
          <w:b/>
          <w:bCs/>
          <w:sz w:val="28"/>
          <w:szCs w:val="28"/>
        </w:rPr>
      </w:pPr>
      <w:r w:rsidRPr="00FA1211">
        <w:rPr>
          <w:b/>
          <w:bCs/>
          <w:sz w:val="28"/>
          <w:szCs w:val="28"/>
        </w:rPr>
        <w:t>На заседании комиссии рассмотрены вопросы:</w:t>
      </w:r>
    </w:p>
    <w:p w14:paraId="2586FB55" w14:textId="4027E335" w:rsidR="00EB155A" w:rsidRPr="00EB155A" w:rsidRDefault="00EB155A" w:rsidP="00851EC5">
      <w:pPr>
        <w:pStyle w:val="Style15"/>
        <w:spacing w:after="240" w:line="360" w:lineRule="auto"/>
        <w:ind w:firstLine="708"/>
        <w:rPr>
          <w:bCs/>
          <w:sz w:val="28"/>
        </w:rPr>
      </w:pPr>
      <w:r w:rsidRPr="00EB155A">
        <w:rPr>
          <w:bCs/>
          <w:sz w:val="28"/>
        </w:rPr>
        <w:t xml:space="preserve">Оценка коррупционных рисков, возникающих в ходе конкретного управленческого процесса в </w:t>
      </w:r>
      <w:proofErr w:type="spellStart"/>
      <w:r w:rsidRPr="00EB155A">
        <w:rPr>
          <w:bCs/>
          <w:sz w:val="28"/>
        </w:rPr>
        <w:t>Псковстате</w:t>
      </w:r>
      <w:proofErr w:type="spellEnd"/>
      <w:r w:rsidRPr="00EB155A">
        <w:rPr>
          <w:bCs/>
          <w:sz w:val="28"/>
        </w:rPr>
        <w:t>, позволяющих злоупотреблять должностными обязанностями в целях получения выгоды, как для должностных лиц, так и для третьих лиц.</w:t>
      </w:r>
    </w:p>
    <w:p w14:paraId="0D9380B0" w14:textId="4664B8FB" w:rsidR="00FA1211" w:rsidRPr="00FA1211" w:rsidRDefault="00FA1211" w:rsidP="00EB155A">
      <w:pPr>
        <w:pStyle w:val="Style15"/>
        <w:spacing w:line="360" w:lineRule="auto"/>
        <w:ind w:firstLine="708"/>
        <w:rPr>
          <w:b/>
          <w:bCs/>
          <w:sz w:val="28"/>
          <w:szCs w:val="28"/>
        </w:rPr>
      </w:pPr>
      <w:r w:rsidRPr="00FA1211">
        <w:rPr>
          <w:b/>
          <w:bCs/>
          <w:sz w:val="28"/>
          <w:szCs w:val="28"/>
        </w:rPr>
        <w:t>По итогам заседания Комиссии принято решение:</w:t>
      </w:r>
    </w:p>
    <w:p w14:paraId="3EDAD677" w14:textId="1A88D588" w:rsidR="00851EC5" w:rsidRDefault="00FA1211" w:rsidP="00FA1211">
      <w:pPr>
        <w:pStyle w:val="Style15"/>
        <w:spacing w:line="360" w:lineRule="auto"/>
        <w:ind w:firstLine="708"/>
        <w:rPr>
          <w:bCs/>
          <w:sz w:val="28"/>
        </w:rPr>
      </w:pPr>
      <w:r w:rsidRPr="00FA1211">
        <w:rPr>
          <w:bCs/>
          <w:sz w:val="28"/>
        </w:rPr>
        <w:t>Пр</w:t>
      </w:r>
      <w:r w:rsidR="00851EC5">
        <w:rPr>
          <w:bCs/>
          <w:sz w:val="28"/>
        </w:rPr>
        <w:t xml:space="preserve">едложения по дополнению Перечня </w:t>
      </w:r>
      <w:proofErr w:type="spellStart"/>
      <w:r w:rsidR="00851EC5">
        <w:rPr>
          <w:bCs/>
          <w:sz w:val="28"/>
        </w:rPr>
        <w:t>коррупционно</w:t>
      </w:r>
      <w:proofErr w:type="spellEnd"/>
      <w:r w:rsidR="00851EC5">
        <w:rPr>
          <w:bCs/>
          <w:sz w:val="28"/>
        </w:rPr>
        <w:t>-опасных функций центрального аппарата и территориальных органов Росстата отсутствуют.</w:t>
      </w:r>
    </w:p>
    <w:p w14:paraId="3857CFAB" w14:textId="77777777" w:rsidR="00851EC5" w:rsidRDefault="00851EC5" w:rsidP="006544A4">
      <w:pPr>
        <w:tabs>
          <w:tab w:val="left" w:pos="3307"/>
        </w:tabs>
      </w:pPr>
    </w:p>
    <w:p w14:paraId="02B08F4B" w14:textId="08BF922F" w:rsidR="00EF52D3" w:rsidRPr="006544A4" w:rsidRDefault="006544A4" w:rsidP="006544A4">
      <w:pPr>
        <w:tabs>
          <w:tab w:val="left" w:pos="3307"/>
        </w:tabs>
      </w:pPr>
      <w:r>
        <w:tab/>
        <w:t>___________________________________</w:t>
      </w:r>
    </w:p>
    <w:sectPr w:rsidR="00EF52D3" w:rsidRPr="006544A4" w:rsidSect="00AF2967">
      <w:pgSz w:w="11906" w:h="16838" w:code="9"/>
      <w:pgMar w:top="1276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2406B"/>
    <w:multiLevelType w:val="hybridMultilevel"/>
    <w:tmpl w:val="FB4C4856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4EA35DC"/>
    <w:multiLevelType w:val="hybridMultilevel"/>
    <w:tmpl w:val="CC5ED4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8F7A80"/>
    <w:multiLevelType w:val="hybridMultilevel"/>
    <w:tmpl w:val="C5665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A78D0"/>
    <w:multiLevelType w:val="hybridMultilevel"/>
    <w:tmpl w:val="4C8E4032"/>
    <w:lvl w:ilvl="0" w:tplc="2370F9B8">
      <w:start w:val="8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 w15:restartNumberingAfterBreak="0">
    <w:nsid w:val="1411017F"/>
    <w:multiLevelType w:val="hybridMultilevel"/>
    <w:tmpl w:val="213A122A"/>
    <w:lvl w:ilvl="0" w:tplc="7E98ED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50C3484"/>
    <w:multiLevelType w:val="hybridMultilevel"/>
    <w:tmpl w:val="CC5ED4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A8C359D"/>
    <w:multiLevelType w:val="hybridMultilevel"/>
    <w:tmpl w:val="237804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CC174C"/>
    <w:multiLevelType w:val="hybridMultilevel"/>
    <w:tmpl w:val="9A5EB7AC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D753CB"/>
    <w:multiLevelType w:val="hybridMultilevel"/>
    <w:tmpl w:val="B8C84664"/>
    <w:lvl w:ilvl="0" w:tplc="7E98ED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E62A4"/>
    <w:multiLevelType w:val="hybridMultilevel"/>
    <w:tmpl w:val="FF225EC6"/>
    <w:lvl w:ilvl="0" w:tplc="7E98ED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48A6FD7"/>
    <w:multiLevelType w:val="multilevel"/>
    <w:tmpl w:val="9EF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60432B"/>
    <w:multiLevelType w:val="hybridMultilevel"/>
    <w:tmpl w:val="050E27B2"/>
    <w:lvl w:ilvl="0" w:tplc="7E98ED32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2" w15:restartNumberingAfterBreak="0">
    <w:nsid w:val="309A3599"/>
    <w:multiLevelType w:val="hybridMultilevel"/>
    <w:tmpl w:val="FB4C485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8431995"/>
    <w:multiLevelType w:val="hybridMultilevel"/>
    <w:tmpl w:val="3E46612C"/>
    <w:lvl w:ilvl="0" w:tplc="7E98ED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A6032DB"/>
    <w:multiLevelType w:val="hybridMultilevel"/>
    <w:tmpl w:val="501833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3E184D36"/>
    <w:multiLevelType w:val="hybridMultilevel"/>
    <w:tmpl w:val="10108A04"/>
    <w:lvl w:ilvl="0" w:tplc="4D960266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934B89"/>
    <w:multiLevelType w:val="hybridMultilevel"/>
    <w:tmpl w:val="6D62A1F4"/>
    <w:lvl w:ilvl="0" w:tplc="A2842C00">
      <w:start w:val="18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7D5989"/>
    <w:multiLevelType w:val="hybridMultilevel"/>
    <w:tmpl w:val="6748D350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4B77C4"/>
    <w:multiLevelType w:val="multilevel"/>
    <w:tmpl w:val="133C5B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2931112"/>
    <w:multiLevelType w:val="hybridMultilevel"/>
    <w:tmpl w:val="12082B4A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B80A7E"/>
    <w:multiLevelType w:val="hybridMultilevel"/>
    <w:tmpl w:val="CD3C1B54"/>
    <w:lvl w:ilvl="0" w:tplc="E14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F34EC5"/>
    <w:multiLevelType w:val="hybridMultilevel"/>
    <w:tmpl w:val="ADB6A134"/>
    <w:lvl w:ilvl="0" w:tplc="D4E8695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F0D4CE8"/>
    <w:multiLevelType w:val="hybridMultilevel"/>
    <w:tmpl w:val="31C226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0347338"/>
    <w:multiLevelType w:val="hybridMultilevel"/>
    <w:tmpl w:val="AC4442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64E73628"/>
    <w:multiLevelType w:val="hybridMultilevel"/>
    <w:tmpl w:val="BA70DD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 w15:restartNumberingAfterBreak="0">
    <w:nsid w:val="6CD20273"/>
    <w:multiLevelType w:val="hybridMultilevel"/>
    <w:tmpl w:val="519C59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 w15:restartNumberingAfterBreak="0">
    <w:nsid w:val="70344C1F"/>
    <w:multiLevelType w:val="hybridMultilevel"/>
    <w:tmpl w:val="0A9C5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64F5A"/>
    <w:multiLevelType w:val="hybridMultilevel"/>
    <w:tmpl w:val="D9B69E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77281D55"/>
    <w:multiLevelType w:val="hybridMultilevel"/>
    <w:tmpl w:val="ECAC0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9FE6A33"/>
    <w:multiLevelType w:val="hybridMultilevel"/>
    <w:tmpl w:val="C3D2E612"/>
    <w:lvl w:ilvl="0" w:tplc="D158C6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21"/>
  </w:num>
  <w:num w:numId="5">
    <w:abstractNumId w:val="2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22"/>
  </w:num>
  <w:num w:numId="11">
    <w:abstractNumId w:val="10"/>
  </w:num>
  <w:num w:numId="12">
    <w:abstractNumId w:val="29"/>
  </w:num>
  <w:num w:numId="13">
    <w:abstractNumId w:val="3"/>
  </w:num>
  <w:num w:numId="14">
    <w:abstractNumId w:val="15"/>
  </w:num>
  <w:num w:numId="15">
    <w:abstractNumId w:val="20"/>
  </w:num>
  <w:num w:numId="16">
    <w:abstractNumId w:val="7"/>
  </w:num>
  <w:num w:numId="17">
    <w:abstractNumId w:val="8"/>
  </w:num>
  <w:num w:numId="18">
    <w:abstractNumId w:val="28"/>
  </w:num>
  <w:num w:numId="19">
    <w:abstractNumId w:val="23"/>
  </w:num>
  <w:num w:numId="20">
    <w:abstractNumId w:val="27"/>
  </w:num>
  <w:num w:numId="21">
    <w:abstractNumId w:val="18"/>
  </w:num>
  <w:num w:numId="22">
    <w:abstractNumId w:val="13"/>
  </w:num>
  <w:num w:numId="23">
    <w:abstractNumId w:val="14"/>
  </w:num>
  <w:num w:numId="24">
    <w:abstractNumId w:val="4"/>
  </w:num>
  <w:num w:numId="25">
    <w:abstractNumId w:val="17"/>
  </w:num>
  <w:num w:numId="26">
    <w:abstractNumId w:val="25"/>
  </w:num>
  <w:num w:numId="27">
    <w:abstractNumId w:val="19"/>
  </w:num>
  <w:num w:numId="28">
    <w:abstractNumId w:val="9"/>
  </w:num>
  <w:num w:numId="29">
    <w:abstractNumId w:val="1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7CF"/>
    <w:rsid w:val="00007FE8"/>
    <w:rsid w:val="00011011"/>
    <w:rsid w:val="000200ED"/>
    <w:rsid w:val="00056B4E"/>
    <w:rsid w:val="000672A7"/>
    <w:rsid w:val="00070DD1"/>
    <w:rsid w:val="000776EB"/>
    <w:rsid w:val="000A56C4"/>
    <w:rsid w:val="000B4363"/>
    <w:rsid w:val="000D0E80"/>
    <w:rsid w:val="000D2661"/>
    <w:rsid w:val="0013184C"/>
    <w:rsid w:val="00167A03"/>
    <w:rsid w:val="001A1363"/>
    <w:rsid w:val="001A4397"/>
    <w:rsid w:val="001C37EF"/>
    <w:rsid w:val="001C567C"/>
    <w:rsid w:val="001E4099"/>
    <w:rsid w:val="001F1762"/>
    <w:rsid w:val="001F6D04"/>
    <w:rsid w:val="001F731B"/>
    <w:rsid w:val="00200A86"/>
    <w:rsid w:val="002069FD"/>
    <w:rsid w:val="002153BA"/>
    <w:rsid w:val="00232501"/>
    <w:rsid w:val="002346AE"/>
    <w:rsid w:val="002451E7"/>
    <w:rsid w:val="00277649"/>
    <w:rsid w:val="00277A5B"/>
    <w:rsid w:val="00292898"/>
    <w:rsid w:val="002B5E58"/>
    <w:rsid w:val="00304D37"/>
    <w:rsid w:val="00315FCD"/>
    <w:rsid w:val="00322F26"/>
    <w:rsid w:val="003358BF"/>
    <w:rsid w:val="003529EF"/>
    <w:rsid w:val="00365ECB"/>
    <w:rsid w:val="003879F0"/>
    <w:rsid w:val="003C0795"/>
    <w:rsid w:val="003E55F3"/>
    <w:rsid w:val="003F452D"/>
    <w:rsid w:val="0043741F"/>
    <w:rsid w:val="004424BB"/>
    <w:rsid w:val="00457EC5"/>
    <w:rsid w:val="00484199"/>
    <w:rsid w:val="00484D6C"/>
    <w:rsid w:val="004A2347"/>
    <w:rsid w:val="004A4BC4"/>
    <w:rsid w:val="004B4224"/>
    <w:rsid w:val="004D6653"/>
    <w:rsid w:val="00523778"/>
    <w:rsid w:val="005273E4"/>
    <w:rsid w:val="00541C59"/>
    <w:rsid w:val="00547411"/>
    <w:rsid w:val="00561F1D"/>
    <w:rsid w:val="00577170"/>
    <w:rsid w:val="00593FBB"/>
    <w:rsid w:val="005967CF"/>
    <w:rsid w:val="005979C8"/>
    <w:rsid w:val="005D445D"/>
    <w:rsid w:val="005E6D55"/>
    <w:rsid w:val="006047E3"/>
    <w:rsid w:val="00605EB2"/>
    <w:rsid w:val="006258B2"/>
    <w:rsid w:val="00651C53"/>
    <w:rsid w:val="006524DB"/>
    <w:rsid w:val="006527E9"/>
    <w:rsid w:val="006544A4"/>
    <w:rsid w:val="00667761"/>
    <w:rsid w:val="00677BB6"/>
    <w:rsid w:val="00680767"/>
    <w:rsid w:val="00686835"/>
    <w:rsid w:val="006A634B"/>
    <w:rsid w:val="006C1D55"/>
    <w:rsid w:val="006C71FA"/>
    <w:rsid w:val="006D4AA2"/>
    <w:rsid w:val="006E32AB"/>
    <w:rsid w:val="006F2D63"/>
    <w:rsid w:val="0071290B"/>
    <w:rsid w:val="007322F1"/>
    <w:rsid w:val="007567E5"/>
    <w:rsid w:val="007907F8"/>
    <w:rsid w:val="00793344"/>
    <w:rsid w:val="007937FD"/>
    <w:rsid w:val="007A066B"/>
    <w:rsid w:val="007A62FE"/>
    <w:rsid w:val="007C6DF2"/>
    <w:rsid w:val="00805209"/>
    <w:rsid w:val="0080530D"/>
    <w:rsid w:val="00815B27"/>
    <w:rsid w:val="00820E24"/>
    <w:rsid w:val="00827EF7"/>
    <w:rsid w:val="00851EC5"/>
    <w:rsid w:val="008554FB"/>
    <w:rsid w:val="00855C79"/>
    <w:rsid w:val="00870F9A"/>
    <w:rsid w:val="008B04F8"/>
    <w:rsid w:val="008B338F"/>
    <w:rsid w:val="008C0E6F"/>
    <w:rsid w:val="008D056C"/>
    <w:rsid w:val="008D2F6B"/>
    <w:rsid w:val="008D7C3B"/>
    <w:rsid w:val="008F3058"/>
    <w:rsid w:val="008F7E7A"/>
    <w:rsid w:val="00911639"/>
    <w:rsid w:val="00937E21"/>
    <w:rsid w:val="00946482"/>
    <w:rsid w:val="00957B43"/>
    <w:rsid w:val="0096478E"/>
    <w:rsid w:val="0096691B"/>
    <w:rsid w:val="00970953"/>
    <w:rsid w:val="00983AF9"/>
    <w:rsid w:val="009910C8"/>
    <w:rsid w:val="009A3C4E"/>
    <w:rsid w:val="009C3A59"/>
    <w:rsid w:val="009C786A"/>
    <w:rsid w:val="009E0543"/>
    <w:rsid w:val="009E0DC3"/>
    <w:rsid w:val="009E6000"/>
    <w:rsid w:val="009F31ED"/>
    <w:rsid w:val="00A15C51"/>
    <w:rsid w:val="00A3335B"/>
    <w:rsid w:val="00A666E6"/>
    <w:rsid w:val="00A944CF"/>
    <w:rsid w:val="00AB0B69"/>
    <w:rsid w:val="00AB18B4"/>
    <w:rsid w:val="00AC61B9"/>
    <w:rsid w:val="00AE6DD7"/>
    <w:rsid w:val="00AF166C"/>
    <w:rsid w:val="00AF18B0"/>
    <w:rsid w:val="00AF2967"/>
    <w:rsid w:val="00B2662A"/>
    <w:rsid w:val="00B30EE9"/>
    <w:rsid w:val="00B40DA7"/>
    <w:rsid w:val="00B44000"/>
    <w:rsid w:val="00B500D6"/>
    <w:rsid w:val="00B6110D"/>
    <w:rsid w:val="00B84BA2"/>
    <w:rsid w:val="00BA7F9D"/>
    <w:rsid w:val="00BD024C"/>
    <w:rsid w:val="00BD5209"/>
    <w:rsid w:val="00BD66E3"/>
    <w:rsid w:val="00BF5CAC"/>
    <w:rsid w:val="00C235FD"/>
    <w:rsid w:val="00C24DAF"/>
    <w:rsid w:val="00C50643"/>
    <w:rsid w:val="00C50DAB"/>
    <w:rsid w:val="00C52FB6"/>
    <w:rsid w:val="00C53FAF"/>
    <w:rsid w:val="00C60F3E"/>
    <w:rsid w:val="00C66272"/>
    <w:rsid w:val="00C66B05"/>
    <w:rsid w:val="00C85CA5"/>
    <w:rsid w:val="00C93ED6"/>
    <w:rsid w:val="00CA36C8"/>
    <w:rsid w:val="00CB34C5"/>
    <w:rsid w:val="00CB377D"/>
    <w:rsid w:val="00CC07E3"/>
    <w:rsid w:val="00CD610D"/>
    <w:rsid w:val="00CE0B47"/>
    <w:rsid w:val="00CE118D"/>
    <w:rsid w:val="00CF0D27"/>
    <w:rsid w:val="00D028A1"/>
    <w:rsid w:val="00D06088"/>
    <w:rsid w:val="00D06402"/>
    <w:rsid w:val="00D146D6"/>
    <w:rsid w:val="00D23295"/>
    <w:rsid w:val="00D44446"/>
    <w:rsid w:val="00D56BCB"/>
    <w:rsid w:val="00D75161"/>
    <w:rsid w:val="00D830F1"/>
    <w:rsid w:val="00D84658"/>
    <w:rsid w:val="00D87028"/>
    <w:rsid w:val="00D913D1"/>
    <w:rsid w:val="00DA2992"/>
    <w:rsid w:val="00DB023A"/>
    <w:rsid w:val="00DC6618"/>
    <w:rsid w:val="00DD0DAB"/>
    <w:rsid w:val="00DD65E1"/>
    <w:rsid w:val="00DF4874"/>
    <w:rsid w:val="00E00B43"/>
    <w:rsid w:val="00E00BE6"/>
    <w:rsid w:val="00E1154B"/>
    <w:rsid w:val="00E2097D"/>
    <w:rsid w:val="00E56B34"/>
    <w:rsid w:val="00E63F7E"/>
    <w:rsid w:val="00E6759E"/>
    <w:rsid w:val="00E93EE1"/>
    <w:rsid w:val="00EA08CE"/>
    <w:rsid w:val="00EA5C80"/>
    <w:rsid w:val="00EA5FEB"/>
    <w:rsid w:val="00EB155A"/>
    <w:rsid w:val="00EC78D6"/>
    <w:rsid w:val="00EC7A4A"/>
    <w:rsid w:val="00EF52D3"/>
    <w:rsid w:val="00F03006"/>
    <w:rsid w:val="00F212DD"/>
    <w:rsid w:val="00F53302"/>
    <w:rsid w:val="00F563E2"/>
    <w:rsid w:val="00F66EC5"/>
    <w:rsid w:val="00F67B5D"/>
    <w:rsid w:val="00F950D9"/>
    <w:rsid w:val="00F96425"/>
    <w:rsid w:val="00F97541"/>
    <w:rsid w:val="00FA1211"/>
    <w:rsid w:val="00FB27A3"/>
    <w:rsid w:val="00FB4FED"/>
    <w:rsid w:val="00FB7510"/>
    <w:rsid w:val="00FC2B4F"/>
    <w:rsid w:val="00FC7895"/>
    <w:rsid w:val="00FE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BDA74"/>
  <w15:docId w15:val="{170E9951-A17C-4A7D-B68D-138DEAFB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3D1"/>
    <w:rPr>
      <w:sz w:val="24"/>
      <w:szCs w:val="24"/>
    </w:rPr>
  </w:style>
  <w:style w:type="paragraph" w:styleId="3">
    <w:name w:val="heading 3"/>
    <w:basedOn w:val="a"/>
    <w:next w:val="a"/>
    <w:qFormat/>
    <w:rsid w:val="00D913D1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3D1"/>
    <w:pPr>
      <w:ind w:firstLine="1080"/>
    </w:pPr>
    <w:rPr>
      <w:b/>
      <w:bCs/>
      <w:sz w:val="28"/>
    </w:rPr>
  </w:style>
  <w:style w:type="paragraph" w:styleId="2">
    <w:name w:val="Body Text Indent 2"/>
    <w:basedOn w:val="a"/>
    <w:rsid w:val="00D913D1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D913D1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rsid w:val="00D91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D913D1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semiHidden/>
    <w:rsid w:val="00D913D1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rsid w:val="00D913D1"/>
    <w:rPr>
      <w:b/>
      <w:sz w:val="28"/>
      <w:szCs w:val="24"/>
    </w:rPr>
  </w:style>
  <w:style w:type="paragraph" w:customStyle="1" w:styleId="1">
    <w:name w:val="Обычный1"/>
    <w:rsid w:val="00B84BA2"/>
    <w:pPr>
      <w:widowControl w:val="0"/>
      <w:spacing w:line="278" w:lineRule="auto"/>
      <w:jc w:val="center"/>
    </w:pPr>
    <w:rPr>
      <w:b/>
    </w:rPr>
  </w:style>
  <w:style w:type="paragraph" w:styleId="a6">
    <w:name w:val="Plain Text"/>
    <w:basedOn w:val="a"/>
    <w:rsid w:val="00EC7A4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3C0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0DA7"/>
    <w:pPr>
      <w:spacing w:before="100" w:beforeAutospacing="1" w:after="100" w:afterAutospacing="1"/>
    </w:pPr>
  </w:style>
  <w:style w:type="paragraph" w:customStyle="1" w:styleId="Style15">
    <w:name w:val="Style15"/>
    <w:basedOn w:val="a"/>
    <w:rsid w:val="00FA1211"/>
    <w:pPr>
      <w:widowControl w:val="0"/>
      <w:autoSpaceDE w:val="0"/>
      <w:autoSpaceDN w:val="0"/>
      <w:adjustRightInd w:val="0"/>
      <w:spacing w:line="27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>komitet</Company>
  <LinksUpToDate>false</LinksUpToDate>
  <CharactersWithSpaces>843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http://omsk.gks.ru/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creator>voblova</dc:creator>
  <cp:lastModifiedBy>Полищук Наталия Викторовна</cp:lastModifiedBy>
  <cp:revision>15</cp:revision>
  <cp:lastPrinted>2022-08-04T13:43:00Z</cp:lastPrinted>
  <dcterms:created xsi:type="dcterms:W3CDTF">2017-11-27T13:38:00Z</dcterms:created>
  <dcterms:modified xsi:type="dcterms:W3CDTF">2022-08-04T13:45:00Z</dcterms:modified>
</cp:coreProperties>
</file>